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CD61">
      <w:pPr>
        <w:ind w:right="282"/>
        <w:jc w:val="center"/>
      </w:pPr>
      <w: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E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БЕРЕГОВОГО СЕЛЬСКОГО ПОСЕЛЕНИЯ</w:t>
      </w:r>
    </w:p>
    <w:p w14:paraId="63368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14:paraId="3DE90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F4F1A42">
      <w:pPr>
        <w:pBdr>
          <w:bottom w:val="single" w:color="auto" w:sz="12" w:space="1"/>
        </w:pBdr>
        <w:jc w:val="center"/>
      </w:pPr>
    </w:p>
    <w:p w14:paraId="08AF3464">
      <w:pPr>
        <w:rPr>
          <w:sz w:val="22"/>
        </w:rPr>
      </w:pPr>
    </w:p>
    <w:p w14:paraId="44798EB5">
      <w:pPr>
        <w:rPr>
          <w:rFonts w:hint="default"/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</w:rPr>
        <w:t xml:space="preserve">от </w:t>
      </w:r>
      <w:r>
        <w:rPr>
          <w:rFonts w:hint="default"/>
          <w:b/>
          <w:sz w:val="24"/>
          <w:szCs w:val="24"/>
          <w:u w:val="single"/>
          <w:lang w:val="ru-RU"/>
        </w:rPr>
        <w:t>28.02.2025</w:t>
      </w:r>
      <w:r>
        <w:rPr>
          <w:b/>
          <w:sz w:val="24"/>
          <w:szCs w:val="24"/>
          <w:u w:val="single"/>
        </w:rPr>
        <w:t xml:space="preserve"> г.   № </w:t>
      </w:r>
      <w:r>
        <w:rPr>
          <w:b/>
          <w:sz w:val="24"/>
          <w:szCs w:val="24"/>
          <w:u w:val="single"/>
        </w:rPr>
        <w:tab/>
      </w:r>
      <w:r>
        <w:rPr>
          <w:rFonts w:hint="default"/>
          <w:b/>
          <w:sz w:val="24"/>
          <w:szCs w:val="24"/>
          <w:u w:val="single"/>
          <w:lang w:val="ru-RU"/>
        </w:rPr>
        <w:t>20</w:t>
      </w:r>
    </w:p>
    <w:p w14:paraId="0664A0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Береговой.</w:t>
      </w:r>
    </w:p>
    <w:p w14:paraId="5D668F0D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644C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 w14:paraId="47EB14C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создании постоянно действующей комиссии по </w:t>
            </w:r>
            <w:r>
              <w:rPr>
                <w:color w:val="000000"/>
                <w:sz w:val="24"/>
                <w:szCs w:val="24"/>
                <w:highlight w:val="white"/>
              </w:rPr>
              <w:t>принятию решения о внесении изменений в существенные условия контракта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494EDE82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34F4D15">
            <w:pPr>
              <w:rPr>
                <w:b/>
                <w:sz w:val="24"/>
                <w:szCs w:val="24"/>
              </w:rPr>
            </w:pPr>
          </w:p>
        </w:tc>
      </w:tr>
    </w:tbl>
    <w:p w14:paraId="715BF088">
      <w:pPr>
        <w:jc w:val="both"/>
        <w:rPr>
          <w:sz w:val="24"/>
          <w:szCs w:val="24"/>
        </w:rPr>
      </w:pPr>
    </w:p>
    <w:p w14:paraId="29DC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Положения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по принятию решения о внесении изменений в существенные условия контракта, утвержденного постановлением администрации </w:t>
      </w:r>
      <w:r>
        <w:rPr>
          <w:color w:val="000000"/>
          <w:sz w:val="24"/>
          <w:szCs w:val="24"/>
          <w:highlight w:val="white"/>
          <w:lang w:val="ru-RU"/>
        </w:rPr>
        <w:t>Берегового</w:t>
      </w:r>
      <w:r>
        <w:rPr>
          <w:color w:val="000000"/>
          <w:sz w:val="24"/>
          <w:szCs w:val="24"/>
          <w:highlight w:val="white"/>
        </w:rPr>
        <w:t xml:space="preserve"> сельского поселения от 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>28.02.</w:t>
      </w:r>
      <w:r>
        <w:rPr>
          <w:color w:val="000000"/>
          <w:sz w:val="24"/>
          <w:szCs w:val="24"/>
          <w:highlight w:val="white"/>
        </w:rPr>
        <w:t>2025г. №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10</w:t>
      </w:r>
      <w:r>
        <w:rPr>
          <w:color w:val="000000"/>
          <w:sz w:val="24"/>
          <w:szCs w:val="24"/>
          <w:highlight w:val="white"/>
        </w:rPr>
        <w:t xml:space="preserve"> «О создании постоянно действующей комиссии по принятию решения о внесении изменений в существенные условия контракта»</w:t>
      </w:r>
    </w:p>
    <w:p w14:paraId="67C0BFBD">
      <w:pPr>
        <w:spacing w:line="276" w:lineRule="auto"/>
        <w:ind w:firstLine="708"/>
        <w:jc w:val="both"/>
        <w:rPr>
          <w:sz w:val="24"/>
          <w:szCs w:val="24"/>
        </w:rPr>
      </w:pPr>
    </w:p>
    <w:p w14:paraId="747CAFDB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Распоряжаюсь:</w:t>
      </w:r>
    </w:p>
    <w:p w14:paraId="6E734A4F">
      <w:pPr>
        <w:spacing w:line="276" w:lineRule="auto"/>
        <w:ind w:firstLine="708"/>
        <w:jc w:val="both"/>
        <w:rPr>
          <w:sz w:val="24"/>
          <w:szCs w:val="24"/>
        </w:rPr>
      </w:pPr>
    </w:p>
    <w:p w14:paraId="162F97BA">
      <w:pPr>
        <w:numPr>
          <w:ilvl w:val="0"/>
          <w:numId w:val="1"/>
        </w:numPr>
        <w:tabs>
          <w:tab w:val="left" w:pos="1200"/>
        </w:tabs>
        <w:ind w:left="0" w:leftChars="0" w:firstLine="720" w:firstLineChars="300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Создать постоянно действующую комиссию по принятию решения о внесении изменений в существенные условия контракта (приложение 1).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</w:p>
    <w:p w14:paraId="5507777A">
      <w:pPr>
        <w:numPr>
          <w:numId w:val="0"/>
        </w:numPr>
        <w:ind w:leftChars="300"/>
        <w:jc w:val="both"/>
        <w:rPr>
          <w:rFonts w:hint="default"/>
          <w:color w:val="000000"/>
          <w:sz w:val="24"/>
          <w:szCs w:val="24"/>
          <w:lang w:val="ru-RU"/>
        </w:rPr>
      </w:pPr>
    </w:p>
    <w:p w14:paraId="16369B1F">
      <w:pPr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 w:leftChars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  <w:lang w:val="ru-RU"/>
        </w:rPr>
        <w:t>Документоведу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  <w:lang w:val="ru-RU"/>
        </w:rPr>
        <w:t>Берегового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r>
        <w:rPr>
          <w:rFonts w:cs="Times New Roman"/>
          <w:sz w:val="24"/>
          <w:szCs w:val="24"/>
          <w:lang w:val="ru-RU"/>
        </w:rPr>
        <w:t>Аминовой</w:t>
      </w:r>
      <w:r>
        <w:rPr>
          <w:rFonts w:hint="default" w:cs="Times New Roman"/>
          <w:sz w:val="24"/>
          <w:szCs w:val="24"/>
          <w:lang w:val="ru-RU"/>
        </w:rPr>
        <w:t xml:space="preserve"> Ю.</w:t>
      </w:r>
      <w:bookmarkStart w:id="0" w:name="_GoBack"/>
      <w:bookmarkEnd w:id="0"/>
      <w:r>
        <w:rPr>
          <w:rFonts w:hint="default" w:cs="Times New Roman"/>
          <w:sz w:val="24"/>
          <w:szCs w:val="24"/>
          <w:lang w:val="ru-RU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) настоящее </w:t>
      </w:r>
      <w:r>
        <w:rPr>
          <w:rFonts w:cs="Times New Roman"/>
          <w:sz w:val="24"/>
          <w:szCs w:val="24"/>
          <w:lang w:val="ru-RU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</w:t>
      </w:r>
      <w:r>
        <w:rPr>
          <w:sz w:val="24"/>
          <w:szCs w:val="24"/>
          <w:lang w:val="ru-RU"/>
        </w:rPr>
        <w:t>стить</w:t>
      </w:r>
      <w:r>
        <w:rPr>
          <w:rFonts w:ascii="Times New Roman" w:hAnsi="Times New Roman"/>
          <w:sz w:val="24"/>
          <w:szCs w:val="24"/>
        </w:rPr>
        <w:t xml:space="preserve">  в сетевом </w:t>
      </w:r>
      <w:r>
        <w:rPr>
          <w:rFonts w:ascii="Times New Roman" w:hAnsi="Times New Roman"/>
          <w:sz w:val="24"/>
          <w:szCs w:val="24"/>
          <w:lang w:eastAsia="ar-SA"/>
        </w:rPr>
        <w:t>издании «Официальный сайт Берегового сельского поселения»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val="en-US" w:eastAsia="ar-SA"/>
        </w:rPr>
        <w:t>http</w:t>
      </w:r>
      <w:r>
        <w:rPr>
          <w:rFonts w:ascii="Times New Roman" w:hAnsi="Times New Roman"/>
          <w:sz w:val="24"/>
          <w:szCs w:val="24"/>
          <w:lang w:eastAsia="ar-SA"/>
        </w:rPr>
        <w:t>://</w:t>
      </w:r>
      <w:r>
        <w:rPr>
          <w:rFonts w:ascii="Times New Roman" w:hAnsi="Times New Roman"/>
          <w:sz w:val="24"/>
          <w:szCs w:val="24"/>
          <w:lang w:val="en-US" w:eastAsia="ar-SA"/>
        </w:rPr>
        <w:t>beregovoe</w:t>
      </w:r>
      <w:r>
        <w:rPr>
          <w:rFonts w:ascii="Times New Roman" w:hAnsi="Times New Roman"/>
          <w:sz w:val="24"/>
          <w:szCs w:val="24"/>
          <w:lang w:eastAsia="ar-SA"/>
        </w:rPr>
        <w:t>174.ru,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регистрация в качестве сетевого издания: Эл № ФС77-84426 от 26.12.2022г.)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5294BE">
      <w:pPr>
        <w:pStyle w:val="11"/>
        <w:widowControl/>
        <w:numPr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87A8F93">
      <w:pPr>
        <w:numPr>
          <w:ilvl w:val="0"/>
          <w:numId w:val="1"/>
        </w:numPr>
        <w:tabs>
          <w:tab w:val="left" w:pos="1200"/>
        </w:tabs>
        <w:ind w:left="0" w:leftChars="0" w:firstLine="720" w:firstLineChars="30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14:paraId="0C991237">
      <w:pPr>
        <w:numPr>
          <w:numId w:val="0"/>
        </w:numPr>
        <w:ind w:leftChars="300"/>
        <w:jc w:val="both"/>
        <w:rPr>
          <w:sz w:val="24"/>
          <w:szCs w:val="24"/>
        </w:rPr>
      </w:pPr>
    </w:p>
    <w:p w14:paraId="4BC9145B">
      <w:pPr>
        <w:numPr>
          <w:ilvl w:val="0"/>
          <w:numId w:val="1"/>
        </w:numPr>
        <w:tabs>
          <w:tab w:val="left" w:pos="1000"/>
        </w:tabs>
        <w:ind w:left="0" w:leftChars="0" w:firstLine="720" w:firstLineChars="30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 xml:space="preserve"> </w:t>
      </w:r>
      <w:r>
        <w:rPr>
          <w:rFonts w:hint="default" w:cs="Times New Roman"/>
          <w:sz w:val="24"/>
          <w:szCs w:val="24"/>
          <w:lang w:val="ru-RU" w:eastAsia="ar-SA" w:bidi="ar-SA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>Контроль за исполнением настоящего распоряжения  оставляю за собой.</w:t>
      </w:r>
    </w:p>
    <w:p w14:paraId="7B149C04">
      <w:pPr>
        <w:numPr>
          <w:numId w:val="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</w:pPr>
    </w:p>
    <w:p w14:paraId="06E2D4CA">
      <w:pPr>
        <w:numPr>
          <w:numId w:val="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</w:pPr>
    </w:p>
    <w:p w14:paraId="270A59D9">
      <w:pPr>
        <w:numPr>
          <w:numId w:val="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</w:pPr>
    </w:p>
    <w:p w14:paraId="6D02F109">
      <w:pPr>
        <w:numPr>
          <w:numId w:val="0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2F92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 w14:paraId="5A6AE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4927" w:type="dxa"/>
          </w:tcPr>
          <w:p w14:paraId="51BF3648">
            <w:pPr>
              <w:jc w:val="righ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И.А. </w:t>
            </w:r>
            <w:r>
              <w:rPr>
                <w:sz w:val="24"/>
                <w:szCs w:val="24"/>
                <w:lang w:val="ru-RU"/>
              </w:rPr>
              <w:t>Халикова</w:t>
            </w:r>
          </w:p>
        </w:tc>
      </w:tr>
    </w:tbl>
    <w:p w14:paraId="1BFA22C8">
      <w:pPr>
        <w:rPr>
          <w:sz w:val="24"/>
          <w:szCs w:val="24"/>
        </w:rPr>
      </w:pPr>
    </w:p>
    <w:p w14:paraId="66151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2785F9">
      <w:pPr>
        <w:rPr>
          <w:sz w:val="24"/>
          <w:szCs w:val="24"/>
        </w:rPr>
      </w:pPr>
    </w:p>
    <w:p w14:paraId="25617657">
      <w:pPr>
        <w:rPr>
          <w:sz w:val="24"/>
          <w:szCs w:val="24"/>
        </w:rPr>
      </w:pPr>
    </w:p>
    <w:p w14:paraId="4B1483C9">
      <w:pPr>
        <w:rPr>
          <w:sz w:val="24"/>
          <w:szCs w:val="24"/>
        </w:rPr>
      </w:pPr>
    </w:p>
    <w:p w14:paraId="6BC1BED6">
      <w:pPr>
        <w:rPr>
          <w:sz w:val="24"/>
          <w:szCs w:val="24"/>
        </w:rPr>
      </w:pPr>
    </w:p>
    <w:p w14:paraId="469F2D43">
      <w:pPr>
        <w:rPr>
          <w:sz w:val="24"/>
          <w:szCs w:val="24"/>
        </w:rPr>
      </w:pPr>
    </w:p>
    <w:p w14:paraId="372EC430">
      <w:pPr>
        <w:rPr>
          <w:sz w:val="24"/>
          <w:szCs w:val="24"/>
        </w:rPr>
      </w:pPr>
    </w:p>
    <w:p w14:paraId="28246648">
      <w:pPr>
        <w:rPr>
          <w:sz w:val="24"/>
          <w:szCs w:val="24"/>
        </w:rPr>
      </w:pPr>
    </w:p>
    <w:p w14:paraId="09894DC3">
      <w:pPr>
        <w:rPr>
          <w:sz w:val="24"/>
          <w:szCs w:val="24"/>
        </w:rPr>
      </w:pPr>
    </w:p>
    <w:p w14:paraId="7E660B60">
      <w:pPr>
        <w:rPr>
          <w:sz w:val="24"/>
          <w:szCs w:val="24"/>
        </w:rPr>
      </w:pPr>
    </w:p>
    <w:p w14:paraId="212DC4C3">
      <w:pPr>
        <w:rPr>
          <w:sz w:val="24"/>
          <w:szCs w:val="24"/>
        </w:rPr>
      </w:pPr>
    </w:p>
    <w:p w14:paraId="625BE03A">
      <w:pPr>
        <w:rPr>
          <w:sz w:val="24"/>
          <w:szCs w:val="24"/>
        </w:rPr>
      </w:pPr>
    </w:p>
    <w:p w14:paraId="1D35DEC8">
      <w:pPr>
        <w:rPr>
          <w:sz w:val="24"/>
          <w:szCs w:val="24"/>
        </w:rPr>
      </w:pPr>
    </w:p>
    <w:p w14:paraId="30D0C09A">
      <w:pPr>
        <w:rPr>
          <w:sz w:val="24"/>
          <w:szCs w:val="24"/>
        </w:rPr>
      </w:pPr>
    </w:p>
    <w:p w14:paraId="331A2FA4">
      <w:pP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УТВЕРЖДЕНО </w:t>
      </w:r>
    </w:p>
    <w:p w14:paraId="1C3F6454">
      <w:pP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распоряжением  администрации </w:t>
      </w:r>
    </w:p>
    <w:p w14:paraId="7B2CC29D">
      <w:pPr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  <w:lang w:val="ru-RU"/>
        </w:rPr>
        <w:t>Берегового</w:t>
      </w:r>
      <w:r>
        <w:rPr>
          <w:color w:val="000000"/>
          <w:sz w:val="24"/>
          <w:szCs w:val="24"/>
          <w:highlight w:val="white"/>
        </w:rPr>
        <w:t xml:space="preserve"> сельского поселения</w:t>
      </w:r>
    </w:p>
    <w:p w14:paraId="5D8AE477">
      <w:pPr>
        <w:jc w:val="right"/>
        <w:rPr>
          <w:rFonts w:hint="default"/>
          <w:color w:val="000000"/>
          <w:sz w:val="24"/>
          <w:szCs w:val="24"/>
          <w:highlight w:val="white"/>
          <w:lang w:val="ru-RU"/>
        </w:rPr>
      </w:pP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  <w:lang w:val="ru-RU"/>
        </w:rPr>
        <w:t>о</w:t>
      </w:r>
      <w:r>
        <w:rPr>
          <w:color w:val="000000"/>
          <w:sz w:val="24"/>
          <w:szCs w:val="24"/>
          <w:highlight w:val="white"/>
        </w:rPr>
        <w:t>т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28.02.2025</w:t>
      </w:r>
      <w:r>
        <w:rPr>
          <w:color w:val="000000"/>
          <w:sz w:val="24"/>
          <w:szCs w:val="24"/>
          <w:highlight w:val="white"/>
        </w:rPr>
        <w:t>г. №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20</w:t>
      </w:r>
    </w:p>
    <w:p w14:paraId="06525E1D">
      <w:pPr>
        <w:jc w:val="both"/>
        <w:rPr>
          <w:color w:val="000000"/>
          <w:sz w:val="24"/>
          <w:szCs w:val="24"/>
          <w:highlight w:val="white"/>
        </w:rPr>
      </w:pPr>
    </w:p>
    <w:p w14:paraId="7B7F72AC">
      <w:pPr>
        <w:jc w:val="right"/>
        <w:rPr>
          <w:color w:val="000000"/>
          <w:sz w:val="24"/>
          <w:szCs w:val="24"/>
          <w:highlight w:val="white"/>
        </w:rPr>
      </w:pPr>
    </w:p>
    <w:p w14:paraId="1B786BEC">
      <w:pPr>
        <w:ind w:firstLine="4536"/>
        <w:jc w:val="right"/>
        <w:rPr>
          <w:color w:val="000000"/>
          <w:sz w:val="24"/>
          <w:szCs w:val="24"/>
          <w:highlight w:val="white"/>
        </w:rPr>
      </w:pPr>
    </w:p>
    <w:p w14:paraId="4D9D4BBF">
      <w:pPr>
        <w:ind w:firstLine="4536"/>
        <w:jc w:val="center"/>
        <w:rPr>
          <w:color w:val="000000"/>
          <w:sz w:val="24"/>
          <w:szCs w:val="24"/>
          <w:highlight w:val="white"/>
        </w:rPr>
      </w:pPr>
    </w:p>
    <w:p w14:paraId="469A0625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 постоянно действующей комиссии</w:t>
      </w:r>
    </w:p>
    <w:p w14:paraId="5AEC8F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по  принятию решения о внесении изменений в существенные условия контракта</w:t>
      </w:r>
    </w:p>
    <w:p w14:paraId="15E48827">
      <w:pPr>
        <w:jc w:val="center"/>
        <w:rPr>
          <w:sz w:val="24"/>
          <w:szCs w:val="24"/>
        </w:rPr>
      </w:pPr>
    </w:p>
    <w:p w14:paraId="6137EC0A">
      <w:pPr>
        <w:shd w:val="clear" w:color="auto" w:fill="FFFFFF"/>
        <w:rPr>
          <w:rFonts w:ascii="Arial" w:hAnsi="Arial" w:cs="Arial"/>
          <w:color w:val="1A1A1A"/>
          <w:sz w:val="18"/>
          <w:szCs w:val="18"/>
        </w:rPr>
      </w:pPr>
    </w:p>
    <w:p w14:paraId="20ABEAC5">
      <w:pPr>
        <w:jc w:val="both"/>
        <w:rPr>
          <w:color w:val="000000"/>
          <w:sz w:val="24"/>
          <w:szCs w:val="24"/>
          <w:highlight w:val="white"/>
        </w:rPr>
      </w:pPr>
    </w:p>
    <w:p w14:paraId="5A39C939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- </w:t>
      </w:r>
      <w:r>
        <w:rPr>
          <w:color w:val="000000"/>
          <w:sz w:val="24"/>
          <w:szCs w:val="24"/>
          <w:highlight w:val="white"/>
          <w:lang w:val="ru-RU"/>
        </w:rPr>
        <w:t>Халикова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И. А</w:t>
      </w:r>
      <w:r>
        <w:rPr>
          <w:color w:val="000000"/>
          <w:sz w:val="24"/>
          <w:szCs w:val="24"/>
          <w:highlight w:val="white"/>
        </w:rPr>
        <w:t>.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- глава </w:t>
      </w:r>
      <w:r>
        <w:rPr>
          <w:color w:val="000000"/>
          <w:sz w:val="24"/>
          <w:szCs w:val="24"/>
          <w:highlight w:val="white"/>
          <w:lang w:val="ru-RU"/>
        </w:rPr>
        <w:t>Берегового</w:t>
      </w:r>
      <w:r>
        <w:rPr>
          <w:color w:val="000000"/>
          <w:sz w:val="24"/>
          <w:szCs w:val="24"/>
          <w:highlight w:val="white"/>
        </w:rPr>
        <w:t xml:space="preserve"> сельского  поселения, председатель комиссии;</w:t>
      </w:r>
    </w:p>
    <w:p w14:paraId="67B54C6A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- </w:t>
      </w:r>
      <w:r>
        <w:rPr>
          <w:color w:val="000000"/>
          <w:sz w:val="24"/>
          <w:szCs w:val="24"/>
          <w:highlight w:val="white"/>
          <w:lang w:val="ru-RU"/>
        </w:rPr>
        <w:t>Брезгин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А. В. </w:t>
      </w:r>
      <w:r>
        <w:rPr>
          <w:color w:val="000000"/>
          <w:sz w:val="24"/>
          <w:szCs w:val="24"/>
          <w:highlight w:val="white"/>
        </w:rPr>
        <w:t>- з</w:t>
      </w:r>
      <w:r>
        <w:rPr>
          <w:color w:val="000000"/>
          <w:sz w:val="24"/>
          <w:szCs w:val="24"/>
        </w:rPr>
        <w:t xml:space="preserve">аместитель главы </w:t>
      </w:r>
      <w:r>
        <w:rPr>
          <w:color w:val="000000"/>
          <w:sz w:val="24"/>
          <w:szCs w:val="24"/>
          <w:lang w:val="ru-RU"/>
        </w:rPr>
        <w:t>администрации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Берегового</w:t>
      </w:r>
      <w:r>
        <w:rPr>
          <w:color w:val="000000"/>
          <w:sz w:val="24"/>
          <w:szCs w:val="24"/>
        </w:rPr>
        <w:t xml:space="preserve"> сельского поселения, з</w:t>
      </w:r>
      <w:r>
        <w:rPr>
          <w:color w:val="000000"/>
          <w:sz w:val="24"/>
          <w:szCs w:val="24"/>
          <w:highlight w:val="white"/>
        </w:rPr>
        <w:t>аместитель председателя комиссии</w:t>
      </w:r>
      <w:r>
        <w:rPr>
          <w:color w:val="000000"/>
          <w:sz w:val="24"/>
          <w:szCs w:val="24"/>
        </w:rPr>
        <w:t xml:space="preserve">; </w:t>
      </w:r>
    </w:p>
    <w:p w14:paraId="2BDEE102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- </w:t>
      </w:r>
      <w:r>
        <w:rPr>
          <w:color w:val="000000"/>
          <w:sz w:val="24"/>
          <w:szCs w:val="24"/>
          <w:highlight w:val="white"/>
          <w:lang w:val="ru-RU"/>
        </w:rPr>
        <w:t>Аминова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Ю. И. </w:t>
      </w:r>
      <w:r>
        <w:rPr>
          <w:color w:val="000000"/>
          <w:sz w:val="24"/>
          <w:szCs w:val="24"/>
          <w:highlight w:val="white"/>
        </w:rPr>
        <w:t xml:space="preserve">-  </w:t>
      </w:r>
      <w:r>
        <w:rPr>
          <w:color w:val="000000"/>
          <w:sz w:val="24"/>
          <w:szCs w:val="24"/>
          <w:highlight w:val="white"/>
          <w:lang w:val="ru-RU"/>
        </w:rPr>
        <w:t>документовед</w:t>
      </w:r>
      <w:r>
        <w:rPr>
          <w:color w:val="000000"/>
          <w:sz w:val="24"/>
          <w:szCs w:val="24"/>
          <w:highlight w:val="white"/>
        </w:rPr>
        <w:t xml:space="preserve"> администрации </w:t>
      </w:r>
      <w:r>
        <w:rPr>
          <w:color w:val="000000"/>
          <w:sz w:val="24"/>
          <w:szCs w:val="24"/>
          <w:highlight w:val="white"/>
          <w:lang w:val="ru-RU"/>
        </w:rPr>
        <w:t>Берегового</w:t>
      </w:r>
      <w:r>
        <w:rPr>
          <w:color w:val="000000"/>
          <w:sz w:val="24"/>
          <w:szCs w:val="24"/>
          <w:highlight w:val="white"/>
        </w:rPr>
        <w:t xml:space="preserve"> сельского поселения, секретарь комиссии;</w:t>
      </w:r>
    </w:p>
    <w:p w14:paraId="1C631407">
      <w:p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>Члены комиссии:</w:t>
      </w:r>
    </w:p>
    <w:p w14:paraId="5B83DF5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-  </w:t>
      </w:r>
      <w:r>
        <w:rPr>
          <w:color w:val="000000"/>
          <w:sz w:val="24"/>
          <w:szCs w:val="24"/>
          <w:highlight w:val="white"/>
          <w:lang w:val="ru-RU"/>
        </w:rPr>
        <w:t>Брезгина</w:t>
      </w:r>
      <w:r>
        <w:rPr>
          <w:rFonts w:hint="default"/>
          <w:color w:val="000000"/>
          <w:sz w:val="24"/>
          <w:szCs w:val="24"/>
          <w:highlight w:val="white"/>
          <w:lang w:val="ru-RU"/>
        </w:rPr>
        <w:t xml:space="preserve"> А. В.</w:t>
      </w:r>
      <w:r>
        <w:rPr>
          <w:color w:val="000000"/>
          <w:sz w:val="24"/>
          <w:szCs w:val="24"/>
          <w:highlight w:val="white"/>
        </w:rPr>
        <w:t xml:space="preserve"> –</w:t>
      </w:r>
      <w:r>
        <w:rPr>
          <w:color w:val="000000"/>
          <w:sz w:val="24"/>
          <w:szCs w:val="24"/>
        </w:rPr>
        <w:t xml:space="preserve"> председатель Совета депутатов </w:t>
      </w:r>
      <w:r>
        <w:rPr>
          <w:color w:val="000000"/>
          <w:sz w:val="24"/>
          <w:szCs w:val="24"/>
          <w:lang w:val="ru-RU"/>
        </w:rPr>
        <w:t>Берегового</w:t>
      </w:r>
      <w:r>
        <w:rPr>
          <w:color w:val="000000"/>
          <w:sz w:val="24"/>
          <w:szCs w:val="24"/>
        </w:rPr>
        <w:t xml:space="preserve"> сельского поселения (по согласованию);</w:t>
      </w:r>
    </w:p>
    <w:p w14:paraId="4F1B7A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  <w:lang w:val="ru-RU"/>
        </w:rPr>
        <w:t>Семенов</w:t>
      </w:r>
      <w:r>
        <w:rPr>
          <w:rFonts w:hint="default"/>
          <w:color w:val="000000"/>
          <w:sz w:val="24"/>
          <w:szCs w:val="24"/>
          <w:lang w:val="ru-RU"/>
        </w:rPr>
        <w:t xml:space="preserve"> А. С. </w:t>
      </w:r>
      <w:r>
        <w:rPr>
          <w:color w:val="000000"/>
          <w:sz w:val="24"/>
          <w:szCs w:val="24"/>
        </w:rPr>
        <w:t xml:space="preserve">- депутат Совета депутатов </w:t>
      </w:r>
      <w:r>
        <w:rPr>
          <w:color w:val="000000"/>
          <w:sz w:val="24"/>
          <w:szCs w:val="24"/>
          <w:lang w:val="ru-RU"/>
        </w:rPr>
        <w:t>Берегового</w:t>
      </w:r>
      <w:r>
        <w:rPr>
          <w:color w:val="000000"/>
          <w:sz w:val="24"/>
          <w:szCs w:val="24"/>
        </w:rPr>
        <w:t xml:space="preserve"> сельского поселения (по согласованию).</w:t>
      </w:r>
    </w:p>
    <w:p w14:paraId="647BB951">
      <w:pPr>
        <w:jc w:val="both"/>
        <w:rPr>
          <w:rFonts w:ascii="PT Astra Serif" w:hAnsi="PT Astra Serif" w:cs="PT Astra Serif"/>
          <w:color w:val="000000"/>
          <w:sz w:val="24"/>
        </w:rPr>
      </w:pPr>
      <w:r>
        <w:rPr>
          <w:color w:val="000000"/>
          <w:sz w:val="24"/>
          <w:szCs w:val="24"/>
        </w:rPr>
        <w:tab/>
      </w:r>
    </w:p>
    <w:p w14:paraId="2FBB4C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  <w:sz w:val="24"/>
        </w:rPr>
      </w:pPr>
    </w:p>
    <w:p w14:paraId="51BEACD0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4620623E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261BF9C5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071A8677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6D23192E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00E50B15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33A3F477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3385C171">
      <w:pPr>
        <w:pStyle w:val="6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jc w:val="both"/>
        <w:rPr>
          <w:rFonts w:ascii="PT Astra Serif" w:hAnsi="PT Astra Serif" w:cs="PT Astra Serif"/>
          <w:color w:val="000000"/>
        </w:rPr>
      </w:pPr>
    </w:p>
    <w:p w14:paraId="689457B3">
      <w:pPr>
        <w:rPr>
          <w:b/>
          <w:sz w:val="24"/>
          <w:szCs w:val="24"/>
        </w:rPr>
      </w:pPr>
    </w:p>
    <w:p w14:paraId="10BCD26E">
      <w:pPr>
        <w:rPr>
          <w:b/>
          <w:sz w:val="24"/>
          <w:szCs w:val="24"/>
        </w:rPr>
      </w:pPr>
    </w:p>
    <w:p w14:paraId="33B9C21C">
      <w:pPr>
        <w:rPr>
          <w:b/>
          <w:sz w:val="24"/>
          <w:szCs w:val="24"/>
        </w:rPr>
      </w:pPr>
    </w:p>
    <w:p w14:paraId="771F37FF">
      <w:pPr>
        <w:rPr>
          <w:b/>
          <w:sz w:val="24"/>
          <w:szCs w:val="24"/>
        </w:rPr>
      </w:pPr>
    </w:p>
    <w:p w14:paraId="5851D0EA">
      <w:pPr>
        <w:rPr>
          <w:b/>
          <w:sz w:val="24"/>
          <w:szCs w:val="24"/>
        </w:rPr>
      </w:pPr>
    </w:p>
    <w:p w14:paraId="1017431A">
      <w:pPr>
        <w:rPr>
          <w:b/>
          <w:sz w:val="24"/>
          <w:szCs w:val="24"/>
        </w:rPr>
      </w:pPr>
    </w:p>
    <w:p w14:paraId="55F7BEC5">
      <w:pPr>
        <w:rPr>
          <w:b/>
          <w:sz w:val="24"/>
          <w:szCs w:val="24"/>
        </w:rPr>
      </w:pPr>
    </w:p>
    <w:p w14:paraId="5185F8BB">
      <w:pPr>
        <w:rPr>
          <w:b/>
          <w:sz w:val="24"/>
          <w:szCs w:val="24"/>
        </w:rPr>
      </w:pPr>
    </w:p>
    <w:p w14:paraId="6B53522D">
      <w:pPr>
        <w:rPr>
          <w:b/>
          <w:sz w:val="24"/>
          <w:szCs w:val="24"/>
        </w:rPr>
      </w:pPr>
    </w:p>
    <w:p w14:paraId="4B4F6E6D">
      <w:pPr>
        <w:rPr>
          <w:b/>
          <w:sz w:val="24"/>
          <w:szCs w:val="24"/>
        </w:rPr>
      </w:pPr>
    </w:p>
    <w:p w14:paraId="5032EEE4">
      <w:pPr>
        <w:rPr>
          <w:rFonts w:hint="default"/>
          <w:sz w:val="24"/>
          <w:szCs w:val="24"/>
          <w:lang w:val="ru-RU"/>
        </w:rPr>
      </w:pP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6B1BD"/>
    <w:multiLevelType w:val="singleLevel"/>
    <w:tmpl w:val="5C46B1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0B9D"/>
    <w:rsid w:val="00077B08"/>
    <w:rsid w:val="00120780"/>
    <w:rsid w:val="00155757"/>
    <w:rsid w:val="002507B1"/>
    <w:rsid w:val="00262E39"/>
    <w:rsid w:val="0027352A"/>
    <w:rsid w:val="00310B9D"/>
    <w:rsid w:val="003F0B55"/>
    <w:rsid w:val="00421ECD"/>
    <w:rsid w:val="004D6C3A"/>
    <w:rsid w:val="004E672E"/>
    <w:rsid w:val="005408C9"/>
    <w:rsid w:val="005F13A8"/>
    <w:rsid w:val="00750E27"/>
    <w:rsid w:val="00885302"/>
    <w:rsid w:val="008E1075"/>
    <w:rsid w:val="00926B8B"/>
    <w:rsid w:val="00A54B7F"/>
    <w:rsid w:val="00B5749B"/>
    <w:rsid w:val="00BE264C"/>
    <w:rsid w:val="00EC7F9A"/>
    <w:rsid w:val="00F10393"/>
    <w:rsid w:val="00F25219"/>
    <w:rsid w:val="00FE57CC"/>
    <w:rsid w:val="0F754219"/>
    <w:rsid w:val="26705317"/>
    <w:rsid w:val="4D2C07C7"/>
    <w:rsid w:val="4E562132"/>
    <w:rsid w:val="4F5D26CD"/>
    <w:rsid w:val="5442531A"/>
    <w:rsid w:val="68C46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0">
    <w:name w:val="voice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ConsPlusNonformat"/>
    <w:uiPriority w:val="0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1678</Characters>
  <Lines>13</Lines>
  <Paragraphs>3</Paragraphs>
  <TotalTime>6</TotalTime>
  <ScaleCrop>false</ScaleCrop>
  <LinksUpToDate>false</LinksUpToDate>
  <CharactersWithSpaces>1969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2021-06-25T03:44:00Z</dcterms:created>
  <dc:creator>ivan</dc:creator>
  <cp:lastModifiedBy>adm37</cp:lastModifiedBy>
  <cp:lastPrinted>2025-03-05T05:05:44Z</cp:lastPrinted>
  <dcterms:modified xsi:type="dcterms:W3CDTF">2025-03-05T05:11:51Z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6052664D61854C209916F574DBF4979F_12</vt:lpwstr>
  </property>
</Properties>
</file>